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v:background id="_x0000_s1025" o:bwmode="white" fillcolor="#c2d69b [1942]" o:targetscreensize="1024,768">
      <v:fill color2="white [3212]" focusposition="1,1" focussize="" focus="100%" type="gradientRadial">
        <o:fill v:ext="view" type="gradientCenter"/>
      </v:fill>
    </v:background>
  </w:background>
  <w:body>
    <w:p w14:paraId="0B64FFE7" w14:textId="77777777" w:rsidR="0035167C" w:rsidRDefault="005444B7" w:rsidP="00604488">
      <w:pPr>
        <w:ind w:left="2160"/>
        <w:rPr>
          <w:sz w:val="48"/>
        </w:rPr>
      </w:pPr>
      <w:r>
        <w:rPr>
          <w:noProof/>
          <w:sz w:val="48"/>
        </w:rPr>
        <w:drawing>
          <wp:inline distT="0" distB="0" distL="0" distR="0" wp14:anchorId="329117B1" wp14:editId="6C2C899A">
            <wp:extent cx="2387600" cy="22225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l="-1649" t="-1" r="-561" b="-1156"/>
                    <a:stretch/>
                  </pic:blipFill>
                  <pic:spPr bwMode="auto">
                    <a:xfrm>
                      <a:off x="0" y="0"/>
                      <a:ext cx="2387600" cy="2222500"/>
                    </a:xfrm>
                    <a:prstGeom prst="rect">
                      <a:avLst/>
                    </a:prstGeom>
                    <a:noFill/>
                    <a:ln>
                      <a:noFill/>
                    </a:ln>
                    <a:extLst>
                      <a:ext uri="{53640926-AAD7-44d8-BBD7-CCE9431645EC}">
                        <a14:shadowObscured xmlns:a14="http://schemas.microsoft.com/office/drawing/2010/main"/>
                      </a:ext>
                    </a:extLst>
                  </pic:spPr>
                </pic:pic>
              </a:graphicData>
            </a:graphic>
          </wp:inline>
        </w:drawing>
      </w:r>
      <w:r w:rsidRPr="005444B7">
        <w:rPr>
          <w:sz w:val="48"/>
        </w:rPr>
        <w:t xml:space="preserve"> </w:t>
      </w:r>
    </w:p>
    <w:p w14:paraId="47909974" w14:textId="77777777" w:rsidR="0035167C" w:rsidRDefault="0035167C" w:rsidP="005444B7">
      <w:pPr>
        <w:rPr>
          <w:sz w:val="48"/>
        </w:rPr>
      </w:pPr>
    </w:p>
    <w:p w14:paraId="5B2B3795" w14:textId="45730298" w:rsidR="005444B7" w:rsidRDefault="005444B7" w:rsidP="00604488">
      <w:pPr>
        <w:jc w:val="center"/>
        <w:rPr>
          <w:b/>
          <w:color w:val="9BBB59" w:themeColor="accent3"/>
          <w:sz w:val="96"/>
          <w14:glow w14:rad="228600">
            <w14:schemeClr w14:val="accent3">
              <w14:alpha w14:val="60000"/>
              <w14:satMod w14:val="175000"/>
            </w14:schemeClr>
          </w14:glow>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pPr>
      <w:r w:rsidRPr="0035167C">
        <w:rPr>
          <w:b/>
          <w:color w:val="9BBB59" w:themeColor="accent3"/>
          <w:sz w:val="96"/>
          <w14:glow w14:rad="228600">
            <w14:schemeClr w14:val="accent3">
              <w14:alpha w14:val="60000"/>
              <w14:satMod w14:val="175000"/>
            </w14:schemeClr>
          </w14:glow>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t>The Codrington Green Party</w:t>
      </w:r>
      <w:r w:rsidR="009A4E01">
        <w:rPr>
          <w:b/>
          <w:color w:val="9BBB59" w:themeColor="accent3"/>
          <w:sz w:val="96"/>
          <w14:glow w14:rad="228600">
            <w14:schemeClr w14:val="accent3">
              <w14:alpha w14:val="60000"/>
              <w14:satMod w14:val="175000"/>
            </w14:schemeClr>
          </w14:glow>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t>.</w:t>
      </w:r>
      <w:bookmarkStart w:id="0" w:name="_GoBack"/>
      <w:bookmarkEnd w:id="0"/>
    </w:p>
    <w:p w14:paraId="56B46069" w14:textId="77777777" w:rsidR="00604488" w:rsidRPr="00604488" w:rsidRDefault="00604488" w:rsidP="00604488">
      <w:pPr>
        <w:jc w:val="center"/>
        <w:rPr>
          <w:b/>
          <w:color w:val="9BBB59" w:themeColor="accent3"/>
          <w:sz w:val="44"/>
          <w14:glow w14:rad="228600">
            <w14:schemeClr w14:val="accent3">
              <w14:alpha w14:val="60000"/>
              <w14:satMod w14:val="175000"/>
            </w14:schemeClr>
          </w14:glow>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pPr>
    </w:p>
    <w:p w14:paraId="24002D9E" w14:textId="64FD8F9F" w:rsidR="005444B7" w:rsidRDefault="00604488" w:rsidP="003F64F8">
      <w:pPr>
        <w:jc w:val="center"/>
        <w:rPr>
          <w:sz w:val="48"/>
        </w:rPr>
      </w:pPr>
      <w:r>
        <w:rPr>
          <w:sz w:val="48"/>
        </w:rPr>
        <w:t>Let’s make it Green!</w:t>
      </w:r>
    </w:p>
    <w:p w14:paraId="35E2BBC0" w14:textId="77777777" w:rsidR="004F38C9" w:rsidRDefault="004F38C9" w:rsidP="003F64F8">
      <w:pPr>
        <w:jc w:val="center"/>
        <w:rPr>
          <w:sz w:val="48"/>
        </w:rPr>
      </w:pPr>
    </w:p>
    <w:p w14:paraId="564974D0" w14:textId="77777777" w:rsidR="003F64F8" w:rsidRPr="0035167C" w:rsidRDefault="003F64F8" w:rsidP="003F64F8">
      <w:pPr>
        <w:rPr>
          <w:sz w:val="72"/>
        </w:rPr>
      </w:pPr>
      <w:r w:rsidRPr="0035167C">
        <w:rPr>
          <w:sz w:val="72"/>
        </w:rPr>
        <w:t xml:space="preserve">Manifesto: </w:t>
      </w:r>
    </w:p>
    <w:p w14:paraId="7884240E" w14:textId="77777777" w:rsidR="00711731" w:rsidRDefault="00711731" w:rsidP="003F64F8">
      <w:pPr>
        <w:rPr>
          <w:sz w:val="48"/>
        </w:rPr>
      </w:pPr>
    </w:p>
    <w:p w14:paraId="5B133504" w14:textId="6F325217" w:rsidR="003F64F8" w:rsidRPr="00604488" w:rsidRDefault="00711731" w:rsidP="003F64F8">
      <w:pPr>
        <w:rPr>
          <w:rFonts w:ascii="Apple Chancery" w:hAnsi="Apple Chancery" w:cs="Apple Chancery"/>
          <w:sz w:val="60"/>
          <w:szCs w:val="60"/>
        </w:rPr>
      </w:pPr>
      <w:r w:rsidRPr="00604488">
        <w:rPr>
          <w:rFonts w:ascii="Apple Chancery" w:hAnsi="Apple Chancery" w:cs="Apple Chancery"/>
          <w:sz w:val="60"/>
          <w:szCs w:val="60"/>
        </w:rPr>
        <w:t xml:space="preserve">We will give you cheaper healthcare, public housing, cheaper education and more! </w:t>
      </w:r>
    </w:p>
    <w:p w14:paraId="0AE5B20C" w14:textId="77777777" w:rsidR="003F64F8" w:rsidRPr="0035167C" w:rsidRDefault="003F64F8" w:rsidP="003F64F8">
      <w:pPr>
        <w:rPr>
          <w:sz w:val="52"/>
        </w:rPr>
      </w:pPr>
      <w:r w:rsidRPr="0035167C">
        <w:rPr>
          <w:sz w:val="52"/>
        </w:rPr>
        <w:lastRenderedPageBreak/>
        <w:t xml:space="preserve">Healthcare: </w:t>
      </w:r>
    </w:p>
    <w:p w14:paraId="115BDD0C" w14:textId="77777777" w:rsidR="0035167C" w:rsidRDefault="0035167C" w:rsidP="003F64F8">
      <w:pPr>
        <w:rPr>
          <w:sz w:val="32"/>
        </w:rPr>
      </w:pPr>
    </w:p>
    <w:p w14:paraId="48977404" w14:textId="77777777" w:rsidR="00A74DB0" w:rsidRDefault="00A74DB0" w:rsidP="003F64F8">
      <w:pPr>
        <w:rPr>
          <w:sz w:val="40"/>
        </w:rPr>
      </w:pPr>
    </w:p>
    <w:p w14:paraId="75F2BA3E" w14:textId="6EF24EBE" w:rsidR="00F62F2F" w:rsidRPr="0035167C" w:rsidRDefault="00F62F2F" w:rsidP="003F64F8">
      <w:pPr>
        <w:rPr>
          <w:sz w:val="40"/>
        </w:rPr>
      </w:pPr>
      <w:r w:rsidRPr="0035167C">
        <w:rPr>
          <w:sz w:val="40"/>
        </w:rPr>
        <w:t xml:space="preserve">I would give good and cheaper health care for everyone. If it is an expensive medical operation and you cannot afford it, you can get an amount off considering how much you earn, and how much it is to supply your family with everything you need. </w:t>
      </w:r>
    </w:p>
    <w:p w14:paraId="7DF8B07C" w14:textId="77777777" w:rsidR="00A74DB0" w:rsidRDefault="00A74DB0" w:rsidP="003F64F8">
      <w:pPr>
        <w:rPr>
          <w:sz w:val="40"/>
        </w:rPr>
      </w:pPr>
    </w:p>
    <w:p w14:paraId="7917CBBD" w14:textId="070098AB" w:rsidR="00F62F2F" w:rsidRPr="0035167C" w:rsidRDefault="00F62F2F" w:rsidP="003F64F8">
      <w:pPr>
        <w:rPr>
          <w:sz w:val="40"/>
        </w:rPr>
      </w:pPr>
      <w:r w:rsidRPr="0035167C">
        <w:rPr>
          <w:sz w:val="40"/>
        </w:rPr>
        <w:t xml:space="preserve">Some items will have a label on in the supermarket or clothing or a form of shop. If it does it means 5% of the amount goes to someone to get treatment or discovering a cure for a sickness. </w:t>
      </w:r>
    </w:p>
    <w:p w14:paraId="3C2F8B52" w14:textId="77777777" w:rsidR="00F62F2F" w:rsidRPr="00F62F2F" w:rsidRDefault="00F62F2F" w:rsidP="003F64F8">
      <w:pPr>
        <w:rPr>
          <w:sz w:val="32"/>
        </w:rPr>
      </w:pPr>
    </w:p>
    <w:p w14:paraId="5F561A82" w14:textId="77777777" w:rsidR="0035167C" w:rsidRDefault="0035167C" w:rsidP="003F64F8">
      <w:pPr>
        <w:rPr>
          <w:sz w:val="48"/>
        </w:rPr>
      </w:pPr>
    </w:p>
    <w:p w14:paraId="0543D3E2" w14:textId="77777777" w:rsidR="0035167C" w:rsidRDefault="0035167C" w:rsidP="003F64F8">
      <w:pPr>
        <w:rPr>
          <w:sz w:val="48"/>
        </w:rPr>
      </w:pPr>
    </w:p>
    <w:p w14:paraId="162432BC" w14:textId="77777777" w:rsidR="0035167C" w:rsidRDefault="0035167C" w:rsidP="003F64F8">
      <w:pPr>
        <w:rPr>
          <w:sz w:val="48"/>
        </w:rPr>
      </w:pPr>
    </w:p>
    <w:p w14:paraId="05BB2187" w14:textId="77777777" w:rsidR="0035167C" w:rsidRDefault="0035167C" w:rsidP="003F64F8">
      <w:pPr>
        <w:rPr>
          <w:sz w:val="48"/>
        </w:rPr>
      </w:pPr>
    </w:p>
    <w:p w14:paraId="7701F99A" w14:textId="0EDC4A5C" w:rsidR="0035167C" w:rsidRDefault="00A74DB0" w:rsidP="00A74DB0">
      <w:pPr>
        <w:ind w:left="5040"/>
        <w:rPr>
          <w:sz w:val="48"/>
        </w:rPr>
      </w:pPr>
      <w:r>
        <w:rPr>
          <w:rFonts w:ascii="Helvetica" w:hAnsi="Helvetica" w:cs="Helvetica"/>
          <w:noProof/>
        </w:rPr>
        <w:drawing>
          <wp:inline distT="0" distB="0" distL="0" distR="0" wp14:anchorId="341D5BE7" wp14:editId="655B7466">
            <wp:extent cx="2628900" cy="2628900"/>
            <wp:effectExtent l="0" t="0" r="12700" b="1270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8900" cy="2628900"/>
                    </a:xfrm>
                    <a:prstGeom prst="rect">
                      <a:avLst/>
                    </a:prstGeom>
                    <a:noFill/>
                    <a:ln>
                      <a:noFill/>
                    </a:ln>
                  </pic:spPr>
                </pic:pic>
              </a:graphicData>
            </a:graphic>
          </wp:inline>
        </w:drawing>
      </w:r>
    </w:p>
    <w:p w14:paraId="21D186AD" w14:textId="13FA92BE" w:rsidR="0035167C" w:rsidRDefault="0035167C" w:rsidP="003F64F8">
      <w:pPr>
        <w:rPr>
          <w:sz w:val="48"/>
        </w:rPr>
      </w:pPr>
    </w:p>
    <w:p w14:paraId="3C63F2FC" w14:textId="77777777" w:rsidR="003F64F8" w:rsidRPr="0035167C" w:rsidRDefault="003F64F8" w:rsidP="003F64F8">
      <w:pPr>
        <w:rPr>
          <w:sz w:val="52"/>
        </w:rPr>
      </w:pPr>
      <w:r w:rsidRPr="0035167C">
        <w:rPr>
          <w:sz w:val="52"/>
        </w:rPr>
        <w:t xml:space="preserve">Housing: </w:t>
      </w:r>
    </w:p>
    <w:p w14:paraId="6CC28958" w14:textId="77777777" w:rsidR="0035167C" w:rsidRDefault="0035167C" w:rsidP="003F64F8">
      <w:pPr>
        <w:rPr>
          <w:sz w:val="40"/>
        </w:rPr>
      </w:pPr>
    </w:p>
    <w:p w14:paraId="292FD047" w14:textId="77777777" w:rsidR="00437EA2" w:rsidRDefault="00437EA2" w:rsidP="003F64F8">
      <w:pPr>
        <w:rPr>
          <w:sz w:val="40"/>
        </w:rPr>
      </w:pPr>
    </w:p>
    <w:p w14:paraId="2A55FDC0" w14:textId="36161BB5" w:rsidR="00437EA2" w:rsidRDefault="00437EA2" w:rsidP="003F64F8">
      <w:pPr>
        <w:rPr>
          <w:sz w:val="40"/>
        </w:rPr>
      </w:pPr>
      <w:r>
        <w:rPr>
          <w:rFonts w:ascii="Helvetica" w:hAnsi="Helvetica" w:cs="Helvetica"/>
          <w:noProof/>
        </w:rPr>
        <w:drawing>
          <wp:inline distT="0" distB="0" distL="0" distR="0" wp14:anchorId="0931C36D" wp14:editId="5522E9D0">
            <wp:extent cx="2289810" cy="2743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90315" cy="2743805"/>
                    </a:xfrm>
                    <a:prstGeom prst="rect">
                      <a:avLst/>
                    </a:prstGeom>
                    <a:noFill/>
                    <a:ln>
                      <a:noFill/>
                    </a:ln>
                  </pic:spPr>
                </pic:pic>
              </a:graphicData>
            </a:graphic>
          </wp:inline>
        </w:drawing>
      </w:r>
    </w:p>
    <w:p w14:paraId="3FF46CF1" w14:textId="77777777" w:rsidR="00437EA2" w:rsidRDefault="00437EA2" w:rsidP="003F64F8">
      <w:pPr>
        <w:rPr>
          <w:sz w:val="40"/>
        </w:rPr>
      </w:pPr>
    </w:p>
    <w:p w14:paraId="1F042A40" w14:textId="77777777" w:rsidR="00437EA2" w:rsidRDefault="00437EA2" w:rsidP="003F64F8">
      <w:pPr>
        <w:rPr>
          <w:sz w:val="40"/>
        </w:rPr>
      </w:pPr>
    </w:p>
    <w:p w14:paraId="7DD5A4C6" w14:textId="77777777" w:rsidR="00437EA2" w:rsidRDefault="00437EA2" w:rsidP="003F64F8">
      <w:pPr>
        <w:rPr>
          <w:sz w:val="40"/>
        </w:rPr>
      </w:pPr>
    </w:p>
    <w:p w14:paraId="616D6FDB" w14:textId="77777777" w:rsidR="003F64F8" w:rsidRPr="0035167C" w:rsidRDefault="003F64F8" w:rsidP="003F64F8">
      <w:pPr>
        <w:rPr>
          <w:sz w:val="40"/>
        </w:rPr>
      </w:pPr>
      <w:proofErr w:type="gramStart"/>
      <w:r w:rsidRPr="0035167C">
        <w:rPr>
          <w:sz w:val="40"/>
        </w:rPr>
        <w:t>If you have no job but are looking.</w:t>
      </w:r>
      <w:proofErr w:type="gramEnd"/>
      <w:r w:rsidRPr="0035167C">
        <w:rPr>
          <w:sz w:val="40"/>
        </w:rPr>
        <w:t xml:space="preserve"> You can get a public house, which will be provided to you for until you have enough money to provide yourself.</w:t>
      </w:r>
    </w:p>
    <w:p w14:paraId="4FA71359" w14:textId="77777777" w:rsidR="00601852" w:rsidRDefault="00601852" w:rsidP="003F64F8">
      <w:pPr>
        <w:rPr>
          <w:sz w:val="40"/>
        </w:rPr>
      </w:pPr>
    </w:p>
    <w:p w14:paraId="3E691B3F" w14:textId="77777777" w:rsidR="003F64F8" w:rsidRDefault="003F64F8" w:rsidP="003F64F8">
      <w:pPr>
        <w:rPr>
          <w:sz w:val="40"/>
        </w:rPr>
      </w:pPr>
      <w:r w:rsidRPr="0035167C">
        <w:rPr>
          <w:sz w:val="40"/>
        </w:rPr>
        <w:t xml:space="preserve">If you have a family and no job, or just lost all your money you can get a public house. </w:t>
      </w:r>
    </w:p>
    <w:p w14:paraId="579E23D5" w14:textId="77777777" w:rsidR="00601852" w:rsidRDefault="00601852" w:rsidP="003F64F8">
      <w:pPr>
        <w:rPr>
          <w:sz w:val="40"/>
        </w:rPr>
      </w:pPr>
    </w:p>
    <w:p w14:paraId="68D18ECC" w14:textId="66A6745E" w:rsidR="00601852" w:rsidRDefault="00CA4E21" w:rsidP="003F64F8">
      <w:pPr>
        <w:rPr>
          <w:sz w:val="40"/>
        </w:rPr>
      </w:pPr>
      <w:r>
        <w:rPr>
          <w:sz w:val="40"/>
        </w:rPr>
        <w:t>House’s that</w:t>
      </w:r>
      <w:r w:rsidR="00601852">
        <w:rPr>
          <w:sz w:val="40"/>
        </w:rPr>
        <w:t xml:space="preserve"> have a fire or an accident </w:t>
      </w:r>
      <w:proofErr w:type="gramStart"/>
      <w:r w:rsidR="00601852">
        <w:rPr>
          <w:sz w:val="40"/>
        </w:rPr>
        <w:t>happen,</w:t>
      </w:r>
      <w:proofErr w:type="gramEnd"/>
      <w:r w:rsidR="00601852">
        <w:rPr>
          <w:sz w:val="40"/>
        </w:rPr>
        <w:t xml:space="preserve"> will be built for free or with a certain amount off. </w:t>
      </w:r>
    </w:p>
    <w:p w14:paraId="78D2E0B9" w14:textId="77777777" w:rsidR="00341417" w:rsidRDefault="00341417" w:rsidP="003F64F8">
      <w:pPr>
        <w:rPr>
          <w:sz w:val="48"/>
        </w:rPr>
      </w:pPr>
    </w:p>
    <w:p w14:paraId="7E14D8DD" w14:textId="77777777" w:rsidR="003F64F8" w:rsidRDefault="003F64F8" w:rsidP="003F64F8">
      <w:pPr>
        <w:rPr>
          <w:sz w:val="48"/>
        </w:rPr>
      </w:pPr>
      <w:r>
        <w:rPr>
          <w:sz w:val="48"/>
        </w:rPr>
        <w:t>Education:</w:t>
      </w:r>
    </w:p>
    <w:p w14:paraId="06895442" w14:textId="77777777" w:rsidR="00511BF4" w:rsidRDefault="00511BF4" w:rsidP="003F64F8">
      <w:pPr>
        <w:rPr>
          <w:sz w:val="48"/>
        </w:rPr>
      </w:pPr>
    </w:p>
    <w:p w14:paraId="5D7213BC" w14:textId="09D633A2" w:rsidR="00511BF4" w:rsidRDefault="00511BF4" w:rsidP="00511BF4">
      <w:pPr>
        <w:rPr>
          <w:sz w:val="48"/>
        </w:rPr>
      </w:pPr>
      <w:r>
        <w:rPr>
          <w:rFonts w:ascii="Helvetica" w:hAnsi="Helvetica" w:cs="Helvetica"/>
          <w:noProof/>
        </w:rPr>
        <w:drawing>
          <wp:inline distT="0" distB="0" distL="0" distR="0" wp14:anchorId="31577D23" wp14:editId="30D8D7A9">
            <wp:extent cx="1511300" cy="1270000"/>
            <wp:effectExtent l="0" t="0" r="1270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1300" cy="1270000"/>
                    </a:xfrm>
                    <a:prstGeom prst="rect">
                      <a:avLst/>
                    </a:prstGeom>
                    <a:noFill/>
                    <a:ln>
                      <a:noFill/>
                    </a:ln>
                  </pic:spPr>
                </pic:pic>
              </a:graphicData>
            </a:graphic>
          </wp:inline>
        </w:drawing>
      </w:r>
    </w:p>
    <w:p w14:paraId="7F542E54" w14:textId="77777777" w:rsidR="00437EA2" w:rsidRDefault="00437EA2" w:rsidP="003F64F8">
      <w:pPr>
        <w:rPr>
          <w:sz w:val="32"/>
        </w:rPr>
      </w:pPr>
    </w:p>
    <w:p w14:paraId="6618C416" w14:textId="2EE25072" w:rsidR="00543553" w:rsidRDefault="003F64F8" w:rsidP="003F64F8">
      <w:pPr>
        <w:rPr>
          <w:sz w:val="40"/>
        </w:rPr>
      </w:pPr>
      <w:r w:rsidRPr="00601852">
        <w:rPr>
          <w:sz w:val="40"/>
        </w:rPr>
        <w:t>Cheaper ed</w:t>
      </w:r>
      <w:r w:rsidR="00601852" w:rsidRPr="00601852">
        <w:rPr>
          <w:sz w:val="40"/>
        </w:rPr>
        <w:t>ucation for full time students</w:t>
      </w:r>
      <w:r w:rsidR="00601852">
        <w:rPr>
          <w:sz w:val="40"/>
        </w:rPr>
        <w:t xml:space="preserve"> and college students. </w:t>
      </w:r>
    </w:p>
    <w:p w14:paraId="5FA743D6" w14:textId="4F3240AE" w:rsidR="00601852" w:rsidRDefault="00601852" w:rsidP="003F64F8">
      <w:pPr>
        <w:rPr>
          <w:sz w:val="40"/>
        </w:rPr>
      </w:pPr>
    </w:p>
    <w:p w14:paraId="1585565D" w14:textId="77777777" w:rsidR="00601852" w:rsidRDefault="00601852" w:rsidP="003F64F8">
      <w:pPr>
        <w:rPr>
          <w:sz w:val="40"/>
        </w:rPr>
      </w:pPr>
      <w:r>
        <w:rPr>
          <w:sz w:val="40"/>
        </w:rPr>
        <w:t xml:space="preserve">The original courses at school will be provided at all schools, around the location. </w:t>
      </w:r>
    </w:p>
    <w:p w14:paraId="6C044C64" w14:textId="77777777" w:rsidR="00601852" w:rsidRDefault="00601852" w:rsidP="003F64F8">
      <w:pPr>
        <w:rPr>
          <w:sz w:val="40"/>
        </w:rPr>
      </w:pPr>
    </w:p>
    <w:p w14:paraId="55E83E82" w14:textId="22496DA0" w:rsidR="00601852" w:rsidRDefault="00601852" w:rsidP="003F64F8">
      <w:pPr>
        <w:rPr>
          <w:sz w:val="40"/>
        </w:rPr>
      </w:pPr>
      <w:r>
        <w:rPr>
          <w:sz w:val="40"/>
        </w:rPr>
        <w:t xml:space="preserve">There will be a bigger collection of teachers to choose from, so you aren’t just stuck with one.  </w:t>
      </w:r>
    </w:p>
    <w:p w14:paraId="10F46C57" w14:textId="77777777" w:rsidR="00361D70" w:rsidRDefault="00361D70" w:rsidP="003F64F8">
      <w:pPr>
        <w:rPr>
          <w:sz w:val="40"/>
        </w:rPr>
      </w:pPr>
    </w:p>
    <w:p w14:paraId="0BED0E11" w14:textId="1DC7111F" w:rsidR="00361D70" w:rsidRPr="00601852" w:rsidRDefault="00361D70" w:rsidP="003F64F8">
      <w:pPr>
        <w:rPr>
          <w:sz w:val="40"/>
        </w:rPr>
      </w:pPr>
      <w:r>
        <w:rPr>
          <w:sz w:val="40"/>
        </w:rPr>
        <w:t xml:space="preserve">All students will be told and warned about envirmental issues. And also be taught that everyone needs to work together if they want to do well. </w:t>
      </w:r>
    </w:p>
    <w:p w14:paraId="0E403108" w14:textId="77777777" w:rsidR="003F64F8" w:rsidRDefault="003F64F8" w:rsidP="003F64F8">
      <w:pPr>
        <w:rPr>
          <w:sz w:val="48"/>
        </w:rPr>
      </w:pPr>
    </w:p>
    <w:p w14:paraId="6457F723" w14:textId="77777777" w:rsidR="00F62F2F" w:rsidRDefault="00F62F2F" w:rsidP="003F64F8">
      <w:pPr>
        <w:rPr>
          <w:sz w:val="48"/>
        </w:rPr>
      </w:pPr>
    </w:p>
    <w:p w14:paraId="7E1BD925" w14:textId="77777777" w:rsidR="0035167C" w:rsidRDefault="0035167C" w:rsidP="003F64F8">
      <w:pPr>
        <w:rPr>
          <w:sz w:val="48"/>
        </w:rPr>
      </w:pPr>
    </w:p>
    <w:p w14:paraId="0D665B1A" w14:textId="77777777" w:rsidR="0035167C" w:rsidRDefault="0035167C" w:rsidP="003F64F8">
      <w:pPr>
        <w:rPr>
          <w:sz w:val="48"/>
        </w:rPr>
      </w:pPr>
    </w:p>
    <w:p w14:paraId="2AC1B543" w14:textId="77777777" w:rsidR="0035167C" w:rsidRDefault="0035167C" w:rsidP="003F64F8">
      <w:pPr>
        <w:rPr>
          <w:sz w:val="48"/>
        </w:rPr>
      </w:pPr>
    </w:p>
    <w:p w14:paraId="64538362" w14:textId="77777777" w:rsidR="0035167C" w:rsidRDefault="0035167C" w:rsidP="003F64F8">
      <w:pPr>
        <w:rPr>
          <w:sz w:val="48"/>
        </w:rPr>
      </w:pPr>
    </w:p>
    <w:p w14:paraId="72E441B5" w14:textId="77777777" w:rsidR="0035167C" w:rsidRDefault="0035167C" w:rsidP="003F64F8">
      <w:pPr>
        <w:rPr>
          <w:sz w:val="48"/>
        </w:rPr>
      </w:pPr>
    </w:p>
    <w:p w14:paraId="39B9A74D" w14:textId="77777777" w:rsidR="0035167C" w:rsidRDefault="0035167C" w:rsidP="003F64F8">
      <w:pPr>
        <w:rPr>
          <w:sz w:val="48"/>
        </w:rPr>
      </w:pPr>
    </w:p>
    <w:p w14:paraId="1DB0DD5F" w14:textId="6FDD5CF7" w:rsidR="00F62F2F" w:rsidRDefault="00F62F2F" w:rsidP="003F64F8">
      <w:pPr>
        <w:rPr>
          <w:sz w:val="48"/>
        </w:rPr>
      </w:pPr>
      <w:r>
        <w:rPr>
          <w:sz w:val="48"/>
        </w:rPr>
        <w:t xml:space="preserve">Economy: </w:t>
      </w:r>
    </w:p>
    <w:p w14:paraId="0613D0F4" w14:textId="77777777" w:rsidR="00873E44" w:rsidRDefault="00873E44" w:rsidP="003F64F8">
      <w:pPr>
        <w:rPr>
          <w:sz w:val="48"/>
        </w:rPr>
      </w:pPr>
    </w:p>
    <w:p w14:paraId="4143D910" w14:textId="6A4F68AF" w:rsidR="00873E44" w:rsidRDefault="00873E44" w:rsidP="003F64F8">
      <w:pPr>
        <w:rPr>
          <w:sz w:val="48"/>
        </w:rPr>
      </w:pPr>
      <w:r>
        <w:rPr>
          <w:rFonts w:ascii="Helvetica" w:hAnsi="Helvetica" w:cs="Helvetica"/>
          <w:noProof/>
        </w:rPr>
        <w:drawing>
          <wp:inline distT="0" distB="0" distL="0" distR="0" wp14:anchorId="6E398B36" wp14:editId="31DFA679">
            <wp:extent cx="1828800" cy="2143125"/>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0" cy="2143125"/>
                    </a:xfrm>
                    <a:prstGeom prst="rect">
                      <a:avLst/>
                    </a:prstGeom>
                    <a:noFill/>
                    <a:ln>
                      <a:noFill/>
                    </a:ln>
                  </pic:spPr>
                </pic:pic>
              </a:graphicData>
            </a:graphic>
          </wp:inline>
        </w:drawing>
      </w:r>
    </w:p>
    <w:p w14:paraId="25294F51" w14:textId="77777777" w:rsidR="00F62F2F" w:rsidRPr="00F62F2F" w:rsidRDefault="00F62F2F" w:rsidP="003F64F8">
      <w:pPr>
        <w:rPr>
          <w:sz w:val="32"/>
        </w:rPr>
      </w:pPr>
    </w:p>
    <w:p w14:paraId="3CED7D5C" w14:textId="77777777" w:rsidR="00F62F2F" w:rsidRDefault="00F62F2F" w:rsidP="003F64F8">
      <w:pPr>
        <w:rPr>
          <w:sz w:val="48"/>
        </w:rPr>
      </w:pPr>
    </w:p>
    <w:p w14:paraId="54C08EDE" w14:textId="749532E6" w:rsidR="0035167C" w:rsidRDefault="00B45DE4" w:rsidP="003F64F8">
      <w:pPr>
        <w:rPr>
          <w:sz w:val="40"/>
        </w:rPr>
      </w:pPr>
      <w:r w:rsidRPr="00B45DE4">
        <w:rPr>
          <w:sz w:val="40"/>
        </w:rPr>
        <w:t xml:space="preserve">Less money will be given to army and weapons and more going to needs, like orphanages, to build shelters for stray animals. </w:t>
      </w:r>
    </w:p>
    <w:p w14:paraId="1ACE99F8" w14:textId="77777777" w:rsidR="00B45DE4" w:rsidRDefault="00B45DE4" w:rsidP="003F64F8">
      <w:pPr>
        <w:rPr>
          <w:sz w:val="40"/>
        </w:rPr>
      </w:pPr>
    </w:p>
    <w:p w14:paraId="4A00DD01" w14:textId="6F734D61" w:rsidR="00B45DE4" w:rsidRDefault="00B45DE4" w:rsidP="003F64F8">
      <w:pPr>
        <w:rPr>
          <w:sz w:val="40"/>
        </w:rPr>
      </w:pPr>
      <w:r>
        <w:rPr>
          <w:sz w:val="40"/>
        </w:rPr>
        <w:t xml:space="preserve">Taxes/duty will be less, and more affordable. </w:t>
      </w:r>
      <w:r w:rsidR="00906B90">
        <w:rPr>
          <w:sz w:val="40"/>
        </w:rPr>
        <w:t xml:space="preserve">So more can be bought for cheaper and you don’t have to have a good pay to get some things you want. </w:t>
      </w:r>
    </w:p>
    <w:p w14:paraId="6DDD6E1C" w14:textId="77777777" w:rsidR="00B45DE4" w:rsidRDefault="00B45DE4" w:rsidP="003F64F8">
      <w:pPr>
        <w:rPr>
          <w:sz w:val="40"/>
        </w:rPr>
      </w:pPr>
    </w:p>
    <w:p w14:paraId="481AB332" w14:textId="4D932F8F" w:rsidR="00B45DE4" w:rsidRDefault="00585980" w:rsidP="003F64F8">
      <w:pPr>
        <w:rPr>
          <w:sz w:val="40"/>
        </w:rPr>
      </w:pPr>
      <w:r>
        <w:rPr>
          <w:sz w:val="40"/>
        </w:rPr>
        <w:t xml:space="preserve">A certain amount will be saved each month and put in a back up bank, for later and emergencies. </w:t>
      </w:r>
    </w:p>
    <w:p w14:paraId="02F56EAD" w14:textId="77777777" w:rsidR="00B45DE4" w:rsidRPr="00B45DE4" w:rsidRDefault="00B45DE4" w:rsidP="003F64F8">
      <w:pPr>
        <w:rPr>
          <w:sz w:val="40"/>
        </w:rPr>
      </w:pPr>
    </w:p>
    <w:p w14:paraId="7A35C26C" w14:textId="77777777" w:rsidR="0035167C" w:rsidRDefault="0035167C" w:rsidP="003F64F8">
      <w:pPr>
        <w:rPr>
          <w:sz w:val="48"/>
        </w:rPr>
      </w:pPr>
    </w:p>
    <w:p w14:paraId="7B709906" w14:textId="77777777" w:rsidR="0035167C" w:rsidRDefault="0035167C" w:rsidP="003F64F8">
      <w:pPr>
        <w:rPr>
          <w:sz w:val="48"/>
        </w:rPr>
      </w:pPr>
    </w:p>
    <w:p w14:paraId="29AB7BAF" w14:textId="3EFEA05C" w:rsidR="0035167C" w:rsidRDefault="0035167C" w:rsidP="003F64F8">
      <w:pPr>
        <w:rPr>
          <w:sz w:val="48"/>
        </w:rPr>
      </w:pPr>
    </w:p>
    <w:p w14:paraId="32B4AFD5" w14:textId="77777777" w:rsidR="0035167C" w:rsidRDefault="0035167C" w:rsidP="003F64F8">
      <w:pPr>
        <w:rPr>
          <w:sz w:val="48"/>
        </w:rPr>
      </w:pPr>
    </w:p>
    <w:p w14:paraId="58CA4E40" w14:textId="77777777" w:rsidR="0035167C" w:rsidRDefault="0035167C" w:rsidP="003F64F8">
      <w:pPr>
        <w:rPr>
          <w:sz w:val="48"/>
        </w:rPr>
      </w:pPr>
    </w:p>
    <w:p w14:paraId="4FA5B195" w14:textId="77777777" w:rsidR="003F64F8" w:rsidRDefault="003F64F8" w:rsidP="003F64F8">
      <w:pPr>
        <w:rPr>
          <w:sz w:val="48"/>
        </w:rPr>
      </w:pPr>
      <w:r>
        <w:rPr>
          <w:sz w:val="48"/>
        </w:rPr>
        <w:t xml:space="preserve">Environment: </w:t>
      </w:r>
    </w:p>
    <w:p w14:paraId="229A8B61" w14:textId="77777777" w:rsidR="003F64F8" w:rsidRDefault="003F64F8" w:rsidP="003F64F8">
      <w:pPr>
        <w:rPr>
          <w:sz w:val="48"/>
        </w:rPr>
      </w:pPr>
    </w:p>
    <w:p w14:paraId="4E0ECCF3" w14:textId="55E30AED" w:rsidR="0035167C" w:rsidRPr="00437EA2" w:rsidRDefault="00437EA2" w:rsidP="003F64F8">
      <w:pPr>
        <w:rPr>
          <w:sz w:val="40"/>
        </w:rPr>
      </w:pPr>
      <w:r w:rsidRPr="00437EA2">
        <w:rPr>
          <w:sz w:val="40"/>
        </w:rPr>
        <w:t xml:space="preserve">Solar power will be installed in all houses/ apparent/ offices. </w:t>
      </w:r>
      <w:r>
        <w:rPr>
          <w:sz w:val="40"/>
        </w:rPr>
        <w:t>By doing this electricity can be made from solar power, so you save all the transfer a2nd making of the energy.</w:t>
      </w:r>
    </w:p>
    <w:p w14:paraId="3FCE798F" w14:textId="77777777" w:rsidR="00273029" w:rsidRDefault="00273029" w:rsidP="003F64F8">
      <w:pPr>
        <w:rPr>
          <w:sz w:val="40"/>
        </w:rPr>
      </w:pPr>
    </w:p>
    <w:p w14:paraId="28D9660A" w14:textId="16A51353" w:rsidR="0035167C" w:rsidRPr="00437EA2" w:rsidRDefault="00437EA2" w:rsidP="003F64F8">
      <w:pPr>
        <w:rPr>
          <w:sz w:val="40"/>
        </w:rPr>
      </w:pPr>
      <w:r w:rsidRPr="00437EA2">
        <w:rPr>
          <w:sz w:val="40"/>
        </w:rPr>
        <w:t xml:space="preserve">Green land will be kept un-touched not allowing anything to be built on it. </w:t>
      </w:r>
    </w:p>
    <w:p w14:paraId="737A18E1" w14:textId="6B3210FD" w:rsidR="00437EA2" w:rsidRPr="00437EA2" w:rsidRDefault="00437EA2" w:rsidP="003F64F8">
      <w:pPr>
        <w:rPr>
          <w:sz w:val="40"/>
        </w:rPr>
      </w:pPr>
      <w:r w:rsidRPr="00437EA2">
        <w:rPr>
          <w:sz w:val="40"/>
        </w:rPr>
        <w:t xml:space="preserve">Parks and more green land places will be made and put down, for everyone’s use. </w:t>
      </w:r>
    </w:p>
    <w:p w14:paraId="372C465B" w14:textId="77777777" w:rsidR="0035167C" w:rsidRDefault="0035167C" w:rsidP="003F64F8">
      <w:pPr>
        <w:rPr>
          <w:sz w:val="40"/>
        </w:rPr>
      </w:pPr>
    </w:p>
    <w:p w14:paraId="6F1A379E" w14:textId="5BD48BFA" w:rsidR="00273029" w:rsidRDefault="00273029" w:rsidP="003F64F8">
      <w:pPr>
        <w:rPr>
          <w:sz w:val="40"/>
        </w:rPr>
      </w:pPr>
      <w:r>
        <w:rPr>
          <w:sz w:val="40"/>
        </w:rPr>
        <w:t xml:space="preserve">Water collected will be placed out side houses, and in flooding or bottom of hills to catch the water when the rain hits. </w:t>
      </w:r>
    </w:p>
    <w:p w14:paraId="3DC224D5" w14:textId="77777777" w:rsidR="00601852" w:rsidRDefault="00601852" w:rsidP="003F64F8">
      <w:pPr>
        <w:rPr>
          <w:sz w:val="40"/>
        </w:rPr>
      </w:pPr>
    </w:p>
    <w:p w14:paraId="5C0BE6EE" w14:textId="77777777" w:rsidR="00601852" w:rsidRPr="00437EA2" w:rsidRDefault="00601852" w:rsidP="003F64F8">
      <w:pPr>
        <w:rPr>
          <w:sz w:val="40"/>
        </w:rPr>
      </w:pPr>
    </w:p>
    <w:p w14:paraId="2DC496A6" w14:textId="54510061" w:rsidR="00AE73B1" w:rsidRDefault="00873E44" w:rsidP="00873E44">
      <w:pPr>
        <w:ind w:left="5760"/>
        <w:rPr>
          <w:sz w:val="48"/>
        </w:rPr>
      </w:pPr>
      <w:r>
        <w:rPr>
          <w:rFonts w:ascii="Helvetica" w:hAnsi="Helvetica" w:cs="Helvetica"/>
          <w:noProof/>
        </w:rPr>
        <w:drawing>
          <wp:inline distT="0" distB="0" distL="0" distR="0" wp14:anchorId="42887583" wp14:editId="1C3EA995">
            <wp:extent cx="2163029" cy="2400300"/>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63121" cy="2400402"/>
                    </a:xfrm>
                    <a:prstGeom prst="rect">
                      <a:avLst/>
                    </a:prstGeom>
                    <a:noFill/>
                    <a:ln>
                      <a:noFill/>
                    </a:ln>
                  </pic:spPr>
                </pic:pic>
              </a:graphicData>
            </a:graphic>
          </wp:inline>
        </w:drawing>
      </w:r>
    </w:p>
    <w:p w14:paraId="69D42928" w14:textId="77777777" w:rsidR="00AE73B1" w:rsidRDefault="00AE73B1" w:rsidP="003F64F8">
      <w:pPr>
        <w:rPr>
          <w:sz w:val="48"/>
        </w:rPr>
      </w:pPr>
    </w:p>
    <w:p w14:paraId="0B3BCEFB" w14:textId="77777777" w:rsidR="00AE73B1" w:rsidRDefault="00AE73B1" w:rsidP="003F64F8">
      <w:pPr>
        <w:rPr>
          <w:sz w:val="48"/>
        </w:rPr>
      </w:pPr>
    </w:p>
    <w:p w14:paraId="108038CC" w14:textId="77777777" w:rsidR="00AE73B1" w:rsidRDefault="00AE73B1" w:rsidP="003F64F8">
      <w:pPr>
        <w:rPr>
          <w:sz w:val="48"/>
        </w:rPr>
      </w:pPr>
    </w:p>
    <w:p w14:paraId="220F93C6" w14:textId="77777777" w:rsidR="00AE73B1" w:rsidRDefault="00AE73B1" w:rsidP="003F64F8">
      <w:pPr>
        <w:rPr>
          <w:sz w:val="48"/>
        </w:rPr>
      </w:pPr>
    </w:p>
    <w:p w14:paraId="1DE1D172" w14:textId="77777777" w:rsidR="003F64F8" w:rsidRDefault="003F64F8" w:rsidP="003F64F8">
      <w:pPr>
        <w:rPr>
          <w:sz w:val="48"/>
        </w:rPr>
      </w:pPr>
      <w:r>
        <w:rPr>
          <w:sz w:val="48"/>
        </w:rPr>
        <w:t xml:space="preserve">Military/service: </w:t>
      </w:r>
    </w:p>
    <w:p w14:paraId="7B2CC7A5" w14:textId="77777777" w:rsidR="003F64F8" w:rsidRDefault="003F64F8" w:rsidP="003F64F8">
      <w:pPr>
        <w:rPr>
          <w:sz w:val="48"/>
        </w:rPr>
      </w:pPr>
    </w:p>
    <w:p w14:paraId="7FF3FED9" w14:textId="5BFF74DE" w:rsidR="000A43D2" w:rsidRDefault="0084471C" w:rsidP="003F64F8">
      <w:pPr>
        <w:rPr>
          <w:sz w:val="40"/>
        </w:rPr>
      </w:pPr>
      <w:r>
        <w:rPr>
          <w:sz w:val="40"/>
        </w:rPr>
        <w:t>Sec</w:t>
      </w:r>
      <w:r w:rsidR="001D0044">
        <w:rPr>
          <w:sz w:val="40"/>
        </w:rPr>
        <w:t>urity wil</w:t>
      </w:r>
      <w:r w:rsidR="00342EFC">
        <w:rPr>
          <w:sz w:val="40"/>
        </w:rPr>
        <w:t xml:space="preserve">l be provided in all homes and services will be given if your house has been broken into. </w:t>
      </w:r>
    </w:p>
    <w:p w14:paraId="70B1470B" w14:textId="77777777" w:rsidR="00342EFC" w:rsidRDefault="00342EFC" w:rsidP="003F64F8">
      <w:pPr>
        <w:rPr>
          <w:sz w:val="40"/>
        </w:rPr>
      </w:pPr>
    </w:p>
    <w:p w14:paraId="72335CDC" w14:textId="6994FB8F" w:rsidR="00342EFC" w:rsidRDefault="00342EFC" w:rsidP="003F64F8">
      <w:pPr>
        <w:rPr>
          <w:sz w:val="40"/>
        </w:rPr>
      </w:pPr>
      <w:r>
        <w:rPr>
          <w:sz w:val="40"/>
        </w:rPr>
        <w:t xml:space="preserve">Soldiers will be allowed to see their family more, and </w:t>
      </w:r>
      <w:r w:rsidR="003E4F19">
        <w:rPr>
          <w:sz w:val="40"/>
        </w:rPr>
        <w:t xml:space="preserve">be given more opportunities to speak to their family. </w:t>
      </w:r>
    </w:p>
    <w:p w14:paraId="22A874A4" w14:textId="77777777" w:rsidR="001D0044" w:rsidRDefault="001D0044" w:rsidP="003F64F8">
      <w:pPr>
        <w:rPr>
          <w:sz w:val="40"/>
        </w:rPr>
      </w:pPr>
    </w:p>
    <w:p w14:paraId="13837F68" w14:textId="77777777" w:rsidR="003E4F19" w:rsidRDefault="003E4F19" w:rsidP="003F64F8">
      <w:pPr>
        <w:rPr>
          <w:sz w:val="40"/>
        </w:rPr>
      </w:pPr>
    </w:p>
    <w:p w14:paraId="24661795" w14:textId="77777777" w:rsidR="001D0044" w:rsidRDefault="001D0044" w:rsidP="003F64F8">
      <w:pPr>
        <w:rPr>
          <w:sz w:val="40"/>
        </w:rPr>
      </w:pPr>
    </w:p>
    <w:p w14:paraId="4E84B90D" w14:textId="533039C7" w:rsidR="000A43D2" w:rsidRDefault="00577C54" w:rsidP="00577C54">
      <w:pPr>
        <w:ind w:left="1440"/>
        <w:rPr>
          <w:sz w:val="48"/>
        </w:rPr>
      </w:pPr>
      <w:r>
        <w:rPr>
          <w:rFonts w:ascii="Helvetica" w:hAnsi="Helvetica" w:cs="Helvetica"/>
          <w:noProof/>
        </w:rPr>
        <w:drawing>
          <wp:inline distT="0" distB="0" distL="0" distR="0" wp14:anchorId="7C256DA4" wp14:editId="2B6031F8">
            <wp:extent cx="2520778" cy="3886200"/>
            <wp:effectExtent l="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20778" cy="3886200"/>
                    </a:xfrm>
                    <a:prstGeom prst="rect">
                      <a:avLst/>
                    </a:prstGeom>
                    <a:noFill/>
                    <a:ln>
                      <a:noFill/>
                    </a:ln>
                  </pic:spPr>
                </pic:pic>
              </a:graphicData>
            </a:graphic>
          </wp:inline>
        </w:drawing>
      </w:r>
    </w:p>
    <w:p w14:paraId="58A99587" w14:textId="77777777" w:rsidR="0035167C" w:rsidRDefault="0035167C" w:rsidP="003F64F8">
      <w:pPr>
        <w:rPr>
          <w:sz w:val="48"/>
        </w:rPr>
      </w:pPr>
    </w:p>
    <w:p w14:paraId="54BC090E" w14:textId="77777777" w:rsidR="003F64F8" w:rsidRDefault="003F64F8" w:rsidP="003F64F8">
      <w:pPr>
        <w:rPr>
          <w:sz w:val="48"/>
        </w:rPr>
      </w:pPr>
      <w:r>
        <w:rPr>
          <w:sz w:val="48"/>
        </w:rPr>
        <w:t xml:space="preserve">Transport: </w:t>
      </w:r>
    </w:p>
    <w:p w14:paraId="21D8FF0A" w14:textId="77777777" w:rsidR="00455BCA" w:rsidRDefault="00455BCA" w:rsidP="003F64F8">
      <w:pPr>
        <w:rPr>
          <w:sz w:val="32"/>
        </w:rPr>
      </w:pPr>
    </w:p>
    <w:p w14:paraId="4CB4360D" w14:textId="77777777" w:rsidR="003F64F8" w:rsidRPr="00455BCA" w:rsidRDefault="003F64F8" w:rsidP="003F64F8">
      <w:pPr>
        <w:rPr>
          <w:sz w:val="40"/>
        </w:rPr>
      </w:pPr>
      <w:r w:rsidRPr="00455BCA">
        <w:rPr>
          <w:sz w:val="40"/>
        </w:rPr>
        <w:t>Public transport cost reduced for everyone.  Free train on Monday- Saturdays for under 18 year</w:t>
      </w:r>
      <w:r w:rsidR="000A43D2" w:rsidRPr="00455BCA">
        <w:rPr>
          <w:sz w:val="40"/>
        </w:rPr>
        <w:t xml:space="preserve"> old, less taxi and cars then needed and younger people can have something to do. </w:t>
      </w:r>
    </w:p>
    <w:p w14:paraId="67C59459" w14:textId="77777777" w:rsidR="00455BCA" w:rsidRPr="00455BCA" w:rsidRDefault="00455BCA" w:rsidP="003F64F8">
      <w:pPr>
        <w:rPr>
          <w:sz w:val="40"/>
        </w:rPr>
      </w:pPr>
    </w:p>
    <w:p w14:paraId="388A7401" w14:textId="77777777" w:rsidR="000A43D2" w:rsidRDefault="000A43D2" w:rsidP="003F64F8">
      <w:pPr>
        <w:rPr>
          <w:sz w:val="40"/>
        </w:rPr>
      </w:pPr>
      <w:r w:rsidRPr="00455BCA">
        <w:rPr>
          <w:sz w:val="40"/>
        </w:rPr>
        <w:t xml:space="preserve">Sidewalks and bicycle paths to be made to put more bikes in use, and to make walking and using a bike safer.  </w:t>
      </w:r>
    </w:p>
    <w:p w14:paraId="1CBCDAE8" w14:textId="77777777" w:rsidR="00455BCA" w:rsidRDefault="00455BCA" w:rsidP="003F64F8">
      <w:pPr>
        <w:rPr>
          <w:sz w:val="40"/>
        </w:rPr>
      </w:pPr>
    </w:p>
    <w:p w14:paraId="1426B992" w14:textId="48FAEC87" w:rsidR="00455BCA" w:rsidRDefault="00455BCA" w:rsidP="003F64F8">
      <w:pPr>
        <w:rPr>
          <w:sz w:val="40"/>
        </w:rPr>
      </w:pPr>
      <w:r>
        <w:rPr>
          <w:sz w:val="40"/>
        </w:rPr>
        <w:t xml:space="preserve">Prices for petrol for your car or other private transport will rise, and for trains and buses will remain the same. Buses will be in use more and private transporting not as much. </w:t>
      </w:r>
    </w:p>
    <w:p w14:paraId="27DE6863" w14:textId="77777777" w:rsidR="00455BCA" w:rsidRDefault="00455BCA" w:rsidP="003F64F8">
      <w:pPr>
        <w:rPr>
          <w:sz w:val="40"/>
        </w:rPr>
      </w:pPr>
    </w:p>
    <w:p w14:paraId="1A57641A" w14:textId="315A820B" w:rsidR="00455BCA" w:rsidRDefault="00CC40F7" w:rsidP="00CC40F7">
      <w:pPr>
        <w:ind w:left="720"/>
        <w:rPr>
          <w:sz w:val="40"/>
        </w:rPr>
      </w:pPr>
      <w:r>
        <w:rPr>
          <w:rFonts w:ascii="Helvetica" w:hAnsi="Helvetica" w:cs="Helvetica"/>
          <w:noProof/>
        </w:rPr>
        <w:drawing>
          <wp:inline distT="0" distB="0" distL="0" distR="0" wp14:anchorId="429FB50C" wp14:editId="08D6BE98">
            <wp:extent cx="3987800" cy="2984500"/>
            <wp:effectExtent l="0" t="0" r="0" b="1270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87800" cy="2984500"/>
                    </a:xfrm>
                    <a:prstGeom prst="rect">
                      <a:avLst/>
                    </a:prstGeom>
                    <a:noFill/>
                    <a:ln>
                      <a:noFill/>
                    </a:ln>
                  </pic:spPr>
                </pic:pic>
              </a:graphicData>
            </a:graphic>
          </wp:inline>
        </w:drawing>
      </w:r>
    </w:p>
    <w:p w14:paraId="2EA7EADA" w14:textId="77777777" w:rsidR="00873E44" w:rsidRDefault="00873E44" w:rsidP="00CC40F7">
      <w:pPr>
        <w:ind w:left="720"/>
        <w:rPr>
          <w:sz w:val="40"/>
        </w:rPr>
      </w:pPr>
    </w:p>
    <w:p w14:paraId="7AE97BF1" w14:textId="77777777" w:rsidR="00873E44" w:rsidRDefault="00873E44" w:rsidP="00CC40F7">
      <w:pPr>
        <w:ind w:left="720"/>
        <w:rPr>
          <w:sz w:val="40"/>
        </w:rPr>
      </w:pPr>
    </w:p>
    <w:p w14:paraId="6A44C914" w14:textId="77777777" w:rsidR="00873E44" w:rsidRDefault="00873E44" w:rsidP="00CC40F7">
      <w:pPr>
        <w:ind w:left="720"/>
        <w:rPr>
          <w:sz w:val="40"/>
        </w:rPr>
      </w:pPr>
    </w:p>
    <w:p w14:paraId="7FD7D3A7" w14:textId="77777777" w:rsidR="00873E44" w:rsidRDefault="00873E44" w:rsidP="00CC40F7">
      <w:pPr>
        <w:ind w:left="720"/>
        <w:rPr>
          <w:sz w:val="40"/>
        </w:rPr>
      </w:pPr>
      <w:r>
        <w:rPr>
          <w:sz w:val="40"/>
        </w:rPr>
        <w:t>Image sources:</w:t>
      </w:r>
    </w:p>
    <w:p w14:paraId="263272DA" w14:textId="53C1D0A7" w:rsidR="00873E44" w:rsidRDefault="00873E44" w:rsidP="00CC40F7">
      <w:pPr>
        <w:ind w:left="720"/>
        <w:rPr>
          <w:sz w:val="40"/>
        </w:rPr>
      </w:pPr>
      <w:hyperlink r:id="rId14" w:history="1">
        <w:r w:rsidRPr="00CA17E3">
          <w:rPr>
            <w:rStyle w:val="Hyperlink"/>
            <w:sz w:val="40"/>
          </w:rPr>
          <w:t>http://media.treehugger.com/assets/images/2011/10/W.E.D.20Symbol.jpg</w:t>
        </w:r>
      </w:hyperlink>
    </w:p>
    <w:p w14:paraId="6BE30045" w14:textId="786CDF99" w:rsidR="00873E44" w:rsidRDefault="00873E44" w:rsidP="00CC40F7">
      <w:pPr>
        <w:ind w:left="720"/>
        <w:rPr>
          <w:sz w:val="40"/>
        </w:rPr>
      </w:pPr>
      <w:r>
        <w:rPr>
          <w:sz w:val="40"/>
        </w:rPr>
        <w:t xml:space="preserve"> </w:t>
      </w:r>
    </w:p>
    <w:p w14:paraId="330CEEE4" w14:textId="0EDBCAF3" w:rsidR="00873E44" w:rsidRDefault="00873E44" w:rsidP="00CC40F7">
      <w:pPr>
        <w:ind w:left="720"/>
        <w:rPr>
          <w:sz w:val="40"/>
        </w:rPr>
      </w:pPr>
      <w:hyperlink r:id="rId15" w:history="1">
        <w:r w:rsidRPr="00CA17E3">
          <w:rPr>
            <w:rStyle w:val="Hyperlink"/>
            <w:sz w:val="40"/>
          </w:rPr>
          <w:t>http://verdictphotographyblog.com/wp-content/uploads/2011/09/money-sign.jpg</w:t>
        </w:r>
      </w:hyperlink>
    </w:p>
    <w:p w14:paraId="36DE8BD4" w14:textId="77777777" w:rsidR="00873E44" w:rsidRDefault="00873E44" w:rsidP="00CC40F7">
      <w:pPr>
        <w:ind w:left="720"/>
        <w:rPr>
          <w:sz w:val="40"/>
        </w:rPr>
      </w:pPr>
    </w:p>
    <w:p w14:paraId="21059064" w14:textId="444D58FA" w:rsidR="00873E44" w:rsidRDefault="00577C54" w:rsidP="00CC40F7">
      <w:pPr>
        <w:ind w:left="720"/>
        <w:rPr>
          <w:sz w:val="40"/>
        </w:rPr>
      </w:pPr>
      <w:hyperlink r:id="rId16" w:history="1">
        <w:r w:rsidRPr="00CA17E3">
          <w:rPr>
            <w:rStyle w:val="Hyperlink"/>
            <w:sz w:val="40"/>
          </w:rPr>
          <w:t>http://topnews.net.nz/images/redcross.png</w:t>
        </w:r>
      </w:hyperlink>
    </w:p>
    <w:p w14:paraId="0618B731" w14:textId="77777777" w:rsidR="00577C54" w:rsidRDefault="00577C54" w:rsidP="00CC40F7">
      <w:pPr>
        <w:ind w:left="720"/>
        <w:rPr>
          <w:sz w:val="40"/>
        </w:rPr>
      </w:pPr>
    </w:p>
    <w:p w14:paraId="665B57F1" w14:textId="364028EA" w:rsidR="00577C54" w:rsidRDefault="00577C54" w:rsidP="00CC40F7">
      <w:pPr>
        <w:ind w:left="720"/>
        <w:rPr>
          <w:sz w:val="40"/>
        </w:rPr>
      </w:pPr>
      <w:hyperlink r:id="rId17" w:history="1">
        <w:r w:rsidRPr="00CA17E3">
          <w:rPr>
            <w:rStyle w:val="Hyperlink"/>
            <w:sz w:val="40"/>
          </w:rPr>
          <w:t>http://www.yourrightmove.co.uk/blog/wp-content/uploads/2009/12/green_home.jpg</w:t>
        </w:r>
      </w:hyperlink>
    </w:p>
    <w:p w14:paraId="74E23EF1" w14:textId="77777777" w:rsidR="00577C54" w:rsidRDefault="00577C54" w:rsidP="00CC40F7">
      <w:pPr>
        <w:ind w:left="720"/>
        <w:rPr>
          <w:sz w:val="40"/>
        </w:rPr>
      </w:pPr>
    </w:p>
    <w:p w14:paraId="566E6176" w14:textId="498675BC" w:rsidR="00577C54" w:rsidRDefault="00577C54" w:rsidP="00CC40F7">
      <w:pPr>
        <w:ind w:left="720"/>
        <w:rPr>
          <w:sz w:val="40"/>
        </w:rPr>
      </w:pPr>
      <w:hyperlink r:id="rId18" w:history="1">
        <w:r w:rsidRPr="00CA17E3">
          <w:rPr>
            <w:rStyle w:val="Hyperlink"/>
            <w:sz w:val="40"/>
          </w:rPr>
          <w:t>http://images.radcity.net/5120/4556858.jpg</w:t>
        </w:r>
      </w:hyperlink>
    </w:p>
    <w:p w14:paraId="3E923340" w14:textId="77777777" w:rsidR="00577C54" w:rsidRDefault="00577C54" w:rsidP="00CC40F7">
      <w:pPr>
        <w:ind w:left="720"/>
        <w:rPr>
          <w:sz w:val="40"/>
        </w:rPr>
      </w:pPr>
    </w:p>
    <w:p w14:paraId="465F838A" w14:textId="77777777" w:rsidR="00577C54" w:rsidRPr="00455BCA" w:rsidRDefault="00577C54" w:rsidP="00CC40F7">
      <w:pPr>
        <w:ind w:left="720"/>
        <w:rPr>
          <w:sz w:val="40"/>
        </w:rPr>
      </w:pPr>
    </w:p>
    <w:sectPr w:rsidR="00577C54" w:rsidRPr="00455BCA" w:rsidSect="00DB033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pple Chancery">
    <w:panose1 w:val="03020702040506060504"/>
    <w:charset w:val="00"/>
    <w:family w:val="auto"/>
    <w:pitch w:val="variable"/>
    <w:sig w:usb0="80000067" w:usb1="00000003" w:usb2="00000000" w:usb3="00000000" w:csb0="000001F3"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4F8"/>
    <w:rsid w:val="000A43D2"/>
    <w:rsid w:val="000F4FE4"/>
    <w:rsid w:val="001D0044"/>
    <w:rsid w:val="00273029"/>
    <w:rsid w:val="00341417"/>
    <w:rsid w:val="00342EFC"/>
    <w:rsid w:val="0035167C"/>
    <w:rsid w:val="00361D70"/>
    <w:rsid w:val="003E4F19"/>
    <w:rsid w:val="003F64F8"/>
    <w:rsid w:val="00437EA2"/>
    <w:rsid w:val="00444A5E"/>
    <w:rsid w:val="00455BCA"/>
    <w:rsid w:val="004F38C9"/>
    <w:rsid w:val="00511BF4"/>
    <w:rsid w:val="005263B0"/>
    <w:rsid w:val="00543553"/>
    <w:rsid w:val="005444B7"/>
    <w:rsid w:val="00577C54"/>
    <w:rsid w:val="00585980"/>
    <w:rsid w:val="00601852"/>
    <w:rsid w:val="00604488"/>
    <w:rsid w:val="006C1F1C"/>
    <w:rsid w:val="00711731"/>
    <w:rsid w:val="007670D9"/>
    <w:rsid w:val="007B7978"/>
    <w:rsid w:val="008348CA"/>
    <w:rsid w:val="0084471C"/>
    <w:rsid w:val="00873E44"/>
    <w:rsid w:val="00906B90"/>
    <w:rsid w:val="009A4E01"/>
    <w:rsid w:val="00A74DB0"/>
    <w:rsid w:val="00AE73B1"/>
    <w:rsid w:val="00B45DE4"/>
    <w:rsid w:val="00CA4E21"/>
    <w:rsid w:val="00CC40F7"/>
    <w:rsid w:val="00DB033E"/>
    <w:rsid w:val="00F62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o:shapedefaults>
    <o:shapelayout v:ext="edit">
      <o:idmap v:ext="edit" data="1"/>
    </o:shapelayout>
  </w:shapeDefaults>
  <w:decimalSymbol w:val="."/>
  <w:listSeparator w:val=","/>
  <w14:docId w14:val="575F3E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44B7"/>
    <w:rPr>
      <w:rFonts w:ascii="Lucida Grande" w:hAnsi="Lucida Grande"/>
      <w:sz w:val="18"/>
      <w:szCs w:val="18"/>
    </w:rPr>
  </w:style>
  <w:style w:type="character" w:customStyle="1" w:styleId="BalloonTextChar">
    <w:name w:val="Balloon Text Char"/>
    <w:basedOn w:val="DefaultParagraphFont"/>
    <w:link w:val="BalloonText"/>
    <w:uiPriority w:val="99"/>
    <w:semiHidden/>
    <w:rsid w:val="005444B7"/>
    <w:rPr>
      <w:rFonts w:ascii="Lucida Grande" w:hAnsi="Lucida Grande"/>
      <w:sz w:val="18"/>
      <w:szCs w:val="18"/>
    </w:rPr>
  </w:style>
  <w:style w:type="character" w:styleId="Hyperlink">
    <w:name w:val="Hyperlink"/>
    <w:basedOn w:val="DefaultParagraphFont"/>
    <w:uiPriority w:val="99"/>
    <w:unhideWhenUsed/>
    <w:rsid w:val="00873E4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44B7"/>
    <w:rPr>
      <w:rFonts w:ascii="Lucida Grande" w:hAnsi="Lucida Grande"/>
      <w:sz w:val="18"/>
      <w:szCs w:val="18"/>
    </w:rPr>
  </w:style>
  <w:style w:type="character" w:customStyle="1" w:styleId="BalloonTextChar">
    <w:name w:val="Balloon Text Char"/>
    <w:basedOn w:val="DefaultParagraphFont"/>
    <w:link w:val="BalloonText"/>
    <w:uiPriority w:val="99"/>
    <w:semiHidden/>
    <w:rsid w:val="005444B7"/>
    <w:rPr>
      <w:rFonts w:ascii="Lucida Grande" w:hAnsi="Lucida Grande"/>
      <w:sz w:val="18"/>
      <w:szCs w:val="18"/>
    </w:rPr>
  </w:style>
  <w:style w:type="character" w:styleId="Hyperlink">
    <w:name w:val="Hyperlink"/>
    <w:basedOn w:val="DefaultParagraphFont"/>
    <w:uiPriority w:val="99"/>
    <w:unhideWhenUsed/>
    <w:rsid w:val="00873E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gif"/><Relationship Id="rId20" Type="http://schemas.openxmlformats.org/officeDocument/2006/relationships/theme" Target="theme/theme1.xml"/><Relationship Id="rId10" Type="http://schemas.openxmlformats.org/officeDocument/2006/relationships/image" Target="media/image5.jpeg"/><Relationship Id="rId11" Type="http://schemas.openxmlformats.org/officeDocument/2006/relationships/image" Target="media/image6.jpeg"/><Relationship Id="rId12" Type="http://schemas.openxmlformats.org/officeDocument/2006/relationships/image" Target="media/image7.jpeg"/><Relationship Id="rId13" Type="http://schemas.openxmlformats.org/officeDocument/2006/relationships/image" Target="media/image8.jpeg"/><Relationship Id="rId14" Type="http://schemas.openxmlformats.org/officeDocument/2006/relationships/hyperlink" Target="http://media.treehugger.com/assets/images/2011/10/W.E.D.20Symbol.jpg" TargetMode="External"/><Relationship Id="rId15" Type="http://schemas.openxmlformats.org/officeDocument/2006/relationships/hyperlink" Target="http://verdictphotographyblog.com/wp-content/uploads/2011/09/money-sign.jpg" TargetMode="External"/><Relationship Id="rId16" Type="http://schemas.openxmlformats.org/officeDocument/2006/relationships/hyperlink" Target="http://topnews.net.nz/images/redcross.png" TargetMode="External"/><Relationship Id="rId17" Type="http://schemas.openxmlformats.org/officeDocument/2006/relationships/hyperlink" Target="http://www.yourrightmove.co.uk/blog/wp-content/uploads/2009/12/green_home.jpg" TargetMode="External"/><Relationship Id="rId18" Type="http://schemas.openxmlformats.org/officeDocument/2006/relationships/hyperlink" Target="http://images.radcity.net/5120/4556858.jpg"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jpeg"/><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7ABAE-1CD4-AE47-B1ED-3F9479041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9</Pages>
  <Words>554</Words>
  <Characters>3160</Characters>
  <Application>Microsoft Macintosh Word</Application>
  <DocSecurity>0</DocSecurity>
  <Lines>26</Lines>
  <Paragraphs>7</Paragraphs>
  <ScaleCrop>false</ScaleCrop>
  <Company/>
  <LinksUpToDate>false</LinksUpToDate>
  <CharactersWithSpaces>3707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Harrison</dc:creator>
  <cp:keywords/>
  <dc:description/>
  <cp:lastModifiedBy>Kate  Harrison</cp:lastModifiedBy>
  <cp:revision>25</cp:revision>
  <dcterms:created xsi:type="dcterms:W3CDTF">2011-11-22T13:32:00Z</dcterms:created>
  <dcterms:modified xsi:type="dcterms:W3CDTF">2011-12-05T01:31:00Z</dcterms:modified>
</cp:coreProperties>
</file>